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835DA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35DA">
        <w:rPr>
          <w:rFonts w:cstheme="minorHAnsi"/>
          <w:b/>
          <w:sz w:val="24"/>
          <w:szCs w:val="24"/>
        </w:rPr>
        <w:t>27 AĞUSTOS SİNANPAŞA</w:t>
      </w:r>
      <w:r w:rsidR="00B62C0B" w:rsidRPr="00E835DA">
        <w:rPr>
          <w:rFonts w:cstheme="minorHAnsi"/>
          <w:b/>
          <w:sz w:val="24"/>
          <w:szCs w:val="24"/>
        </w:rPr>
        <w:t xml:space="preserve"> </w:t>
      </w:r>
      <w:r w:rsidR="005B0252" w:rsidRPr="00E835DA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E835DA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35DA">
        <w:rPr>
          <w:rFonts w:cstheme="minorHAnsi"/>
          <w:b/>
          <w:sz w:val="24"/>
          <w:szCs w:val="24"/>
        </w:rPr>
        <w:t>ENGLISH LESSON PLAN</w:t>
      </w:r>
    </w:p>
    <w:p w:rsidR="001B3590" w:rsidRPr="00E835DA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E835DA" w:rsidTr="00A13618">
        <w:trPr>
          <w:trHeight w:val="20"/>
        </w:trPr>
        <w:tc>
          <w:tcPr>
            <w:tcW w:w="1699" w:type="dxa"/>
            <w:vAlign w:val="center"/>
          </w:tcPr>
          <w:p w:rsidR="005B0252" w:rsidRPr="00E835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DA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E835DA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DA">
              <w:rPr>
                <w:rFonts w:cstheme="minorHAnsi"/>
                <w:sz w:val="24"/>
                <w:szCs w:val="24"/>
              </w:rPr>
              <w:t>7</w:t>
            </w:r>
            <w:r w:rsidR="005B0252" w:rsidRPr="00E835D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E835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E835DA">
              <w:rPr>
                <w:rFonts w:cstheme="minorHAnsi"/>
                <w:sz w:val="24"/>
                <w:szCs w:val="24"/>
              </w:rPr>
              <w:t>Grade</w:t>
            </w:r>
            <w:r w:rsidRPr="00E835DA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E835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DA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E835DA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DA">
              <w:rPr>
                <w:rFonts w:cstheme="minorHAnsi"/>
                <w:sz w:val="24"/>
                <w:szCs w:val="24"/>
              </w:rPr>
              <w:t>40+40</w:t>
            </w:r>
            <w:r w:rsidR="007E048F" w:rsidRPr="00E835DA">
              <w:rPr>
                <w:rFonts w:cstheme="minorHAnsi"/>
                <w:sz w:val="24"/>
                <w:szCs w:val="24"/>
              </w:rPr>
              <w:t xml:space="preserve"> (</w:t>
            </w:r>
            <w:r w:rsidR="00E835DA">
              <w:rPr>
                <w:rFonts w:cstheme="minorHAnsi"/>
                <w:sz w:val="24"/>
                <w:szCs w:val="24"/>
              </w:rPr>
              <w:t>2</w:t>
            </w:r>
            <w:r w:rsidR="007E048F" w:rsidRPr="00E835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E048F" w:rsidRPr="00E835DA">
              <w:rPr>
                <w:rFonts w:cstheme="minorHAnsi"/>
                <w:sz w:val="24"/>
                <w:szCs w:val="24"/>
              </w:rPr>
              <w:t>les</w:t>
            </w:r>
            <w:r w:rsidR="00E835DA">
              <w:rPr>
                <w:rFonts w:cstheme="minorHAnsi"/>
                <w:sz w:val="24"/>
                <w:szCs w:val="24"/>
              </w:rPr>
              <w:t>sons</w:t>
            </w:r>
            <w:proofErr w:type="spellEnd"/>
            <w:r w:rsidR="007E048F" w:rsidRPr="00E835D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B0252" w:rsidRPr="00E835DA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35DA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DA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E835DA" w:rsidRDefault="00E835DA" w:rsidP="00D25A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014DA1" w:rsidRPr="00E835D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E835DA">
              <w:rPr>
                <w:rFonts w:cstheme="minorHAnsi"/>
                <w:sz w:val="24"/>
                <w:szCs w:val="24"/>
              </w:rPr>
              <w:t xml:space="preserve"> of </w:t>
            </w:r>
            <w:r w:rsidR="00B52E3A" w:rsidRPr="00E835DA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E835DA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35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DA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835DA" w:rsidRDefault="00E835D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D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E835DA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35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D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835DA" w:rsidRDefault="00E835D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5DA">
              <w:rPr>
                <w:rFonts w:cstheme="minorHAnsi"/>
                <w:sz w:val="24"/>
                <w:szCs w:val="24"/>
              </w:rPr>
              <w:t>ENVIRONMENT</w:t>
            </w:r>
          </w:p>
        </w:tc>
      </w:tr>
      <w:tr w:rsidR="005B0252" w:rsidRPr="00E835DA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E835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E835DA" w:rsidRPr="00E835DA" w:rsidRDefault="00E835DA" w:rsidP="00E835D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E835DA" w:rsidRPr="00E835DA" w:rsidRDefault="00E835DA" w:rsidP="00E835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E7.9.L1. 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>phrases and the highest frequency vocabulary</w:t>
            </w:r>
          </w:p>
          <w:p w:rsidR="00E835DA" w:rsidRPr="00E835DA" w:rsidRDefault="00E835DA" w:rsidP="00E835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about environment.</w:t>
            </w:r>
          </w:p>
          <w:p w:rsidR="00E835DA" w:rsidRPr="00E835DA" w:rsidRDefault="00E835DA" w:rsidP="00E835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E7.9.L2. 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>Students will be able to follow how a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>simple process is described in clear oral texts.</w:t>
            </w:r>
          </w:p>
          <w:p w:rsidR="00E835DA" w:rsidRPr="00E835DA" w:rsidRDefault="00E835DA" w:rsidP="00E835DA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E835DA" w:rsidRPr="00E835DA" w:rsidRDefault="00E835DA" w:rsidP="00E835D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E835DA" w:rsidRPr="00E835DA" w:rsidRDefault="00E835DA" w:rsidP="00E835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E7.9.SI2. 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>Students will be able to give simple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DA">
              <w:rPr>
                <w:rFonts w:cstheme="minorHAnsi"/>
                <w:sz w:val="24"/>
                <w:szCs w:val="24"/>
                <w:lang w:val="en-US"/>
              </w:rPr>
              <w:t>instructions for a specific process.</w:t>
            </w:r>
          </w:p>
          <w:p w:rsidR="00B52E3A" w:rsidRPr="00E835DA" w:rsidRDefault="00B52E3A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835DA" w:rsidRPr="00E835DA" w:rsidTr="00E835DA">
        <w:trPr>
          <w:trHeight w:val="360"/>
        </w:trPr>
        <w:tc>
          <w:tcPr>
            <w:tcW w:w="1699" w:type="dxa"/>
            <w:vMerge w:val="restart"/>
            <w:vAlign w:val="center"/>
          </w:tcPr>
          <w:p w:rsidR="00E835DA" w:rsidRPr="00E835DA" w:rsidRDefault="00E835D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835DA">
              <w:rPr>
                <w:rFonts w:cstheme="minorHAnsi"/>
                <w:sz w:val="24"/>
                <w:szCs w:val="24"/>
              </w:rPr>
              <w:t>:</w:t>
            </w:r>
          </w:p>
          <w:p w:rsidR="00E835DA" w:rsidRPr="00E835DA" w:rsidRDefault="00E835D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  <w:vAlign w:val="center"/>
          </w:tcPr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simple processes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First, get the seeds. Then, plant and water them.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E835DA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</w:tc>
      </w:tr>
      <w:tr w:rsidR="00E835DA" w:rsidRPr="00E835DA" w:rsidTr="00E835DA">
        <w:trPr>
          <w:trHeight w:val="2415"/>
        </w:trPr>
        <w:tc>
          <w:tcPr>
            <w:tcW w:w="1699" w:type="dxa"/>
            <w:vMerge/>
            <w:vAlign w:val="center"/>
          </w:tcPr>
          <w:p w:rsidR="00E835DA" w:rsidRPr="00E835DA" w:rsidRDefault="00E835DA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balance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climate, -s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eco-friendly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efficient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global warming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greenhouse effect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increase - nature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protect - pollute/pollution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recycle -renewable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responsible - solar/wind energy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take action- temperature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threaten – waste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E2707A" w:rsidRPr="00E835DA" w:rsidTr="00A13618">
        <w:trPr>
          <w:trHeight w:val="20"/>
        </w:trPr>
        <w:tc>
          <w:tcPr>
            <w:tcW w:w="1699" w:type="dxa"/>
            <w:vAlign w:val="center"/>
          </w:tcPr>
          <w:p w:rsidR="00E2707A" w:rsidRPr="00E835DA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35DA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835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5DA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835D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835DA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E835DA" w:rsidRDefault="007308A5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Diaries/Journal Entries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E-mails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Illustrations/Lists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4457EB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</w:tc>
        <w:tc>
          <w:tcPr>
            <w:tcW w:w="4315" w:type="dxa"/>
            <w:gridSpan w:val="2"/>
            <w:vAlign w:val="center"/>
          </w:tcPr>
          <w:p w:rsidR="00DA7F9A" w:rsidRPr="00E835DA" w:rsidRDefault="00DA7F9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E835DA" w:rsidRPr="00E835DA" w:rsidRDefault="00E835DA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E835DA" w:rsidRDefault="004457EB" w:rsidP="00E835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E835DA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35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DA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E835DA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E835DA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E835DA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E835D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E835DA" w:rsidRPr="00E835DA" w:rsidRDefault="00E835D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35DA">
              <w:rPr>
                <w:rFonts w:cstheme="minorHAnsi"/>
                <w:sz w:val="24"/>
                <w:szCs w:val="24"/>
                <w:lang w:val="en-US"/>
              </w:rPr>
              <w:t>Students prepare a poster showing the ways of protecting our environment.</w:t>
            </w:r>
          </w:p>
          <w:p w:rsidR="00014DA1" w:rsidRPr="00E835DA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B52E3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35DA">
        <w:rPr>
          <w:rFonts w:cstheme="minorHAnsi"/>
          <w:b/>
          <w:sz w:val="24"/>
          <w:szCs w:val="24"/>
        </w:rPr>
        <w:t xml:space="preserve">   </w:t>
      </w:r>
    </w:p>
    <w:p w:rsidR="00E835DA" w:rsidRPr="00E835DA" w:rsidRDefault="00E835D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E835DA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35DA">
        <w:rPr>
          <w:rFonts w:cstheme="minorHAnsi"/>
          <w:b/>
          <w:sz w:val="24"/>
          <w:szCs w:val="24"/>
        </w:rPr>
        <w:tab/>
      </w:r>
      <w:r w:rsidRPr="00E835DA">
        <w:rPr>
          <w:rFonts w:cstheme="minorHAnsi"/>
          <w:b/>
          <w:sz w:val="24"/>
          <w:szCs w:val="24"/>
        </w:rPr>
        <w:tab/>
      </w:r>
      <w:r w:rsidRPr="00E835DA">
        <w:rPr>
          <w:rFonts w:cstheme="minorHAnsi"/>
          <w:b/>
          <w:sz w:val="24"/>
          <w:szCs w:val="24"/>
        </w:rPr>
        <w:tab/>
      </w:r>
      <w:r w:rsidR="00DA7F9A" w:rsidRPr="00E835DA">
        <w:rPr>
          <w:rFonts w:cstheme="minorHAnsi"/>
          <w:b/>
          <w:sz w:val="24"/>
          <w:szCs w:val="24"/>
        </w:rPr>
        <w:t xml:space="preserve"> </w:t>
      </w:r>
      <w:r w:rsidR="00B52E3A" w:rsidRPr="00E835DA">
        <w:rPr>
          <w:rFonts w:cstheme="minorHAnsi"/>
          <w:b/>
          <w:sz w:val="24"/>
          <w:szCs w:val="24"/>
        </w:rPr>
        <w:t xml:space="preserve"> </w:t>
      </w:r>
      <w:r w:rsidRPr="00E835DA">
        <w:rPr>
          <w:rFonts w:cstheme="minorHAnsi"/>
          <w:b/>
          <w:sz w:val="24"/>
          <w:szCs w:val="24"/>
        </w:rPr>
        <w:t>UYGUNDUR</w:t>
      </w:r>
    </w:p>
    <w:p w:rsidR="005B0252" w:rsidRPr="00E835D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35DA">
        <w:rPr>
          <w:rFonts w:cstheme="minorHAnsi"/>
          <w:b/>
          <w:sz w:val="24"/>
          <w:szCs w:val="24"/>
        </w:rPr>
        <w:t xml:space="preserve">        </w:t>
      </w:r>
      <w:r w:rsidR="002903A9" w:rsidRPr="00E835DA">
        <w:rPr>
          <w:rFonts w:cstheme="minorHAnsi"/>
          <w:b/>
          <w:sz w:val="24"/>
          <w:szCs w:val="24"/>
        </w:rPr>
        <w:t xml:space="preserve">    SERCAN AYDEMİR</w:t>
      </w:r>
      <w:r w:rsidRPr="00E835DA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E835DA">
        <w:rPr>
          <w:rFonts w:cstheme="minorHAnsi"/>
          <w:b/>
          <w:sz w:val="24"/>
          <w:szCs w:val="24"/>
        </w:rPr>
        <w:tab/>
      </w:r>
      <w:r w:rsidR="001B3590" w:rsidRPr="00E835DA">
        <w:rPr>
          <w:rFonts w:cstheme="minorHAnsi"/>
          <w:b/>
          <w:sz w:val="24"/>
          <w:szCs w:val="24"/>
        </w:rPr>
        <w:tab/>
      </w:r>
      <w:proofErr w:type="gramStart"/>
      <w:r w:rsidR="001B3590" w:rsidRPr="00E835DA">
        <w:rPr>
          <w:rFonts w:cstheme="minorHAnsi"/>
          <w:b/>
          <w:sz w:val="24"/>
          <w:szCs w:val="24"/>
        </w:rPr>
        <w:tab/>
      </w:r>
      <w:r w:rsidR="00DA7F9A" w:rsidRPr="00E835DA">
        <w:rPr>
          <w:rFonts w:cstheme="minorHAnsi"/>
          <w:b/>
          <w:sz w:val="24"/>
          <w:szCs w:val="24"/>
        </w:rPr>
        <w:t xml:space="preserve"> </w:t>
      </w:r>
      <w:r w:rsidR="00E835DA">
        <w:rPr>
          <w:rFonts w:cstheme="minorHAnsi"/>
          <w:b/>
          <w:sz w:val="24"/>
          <w:szCs w:val="24"/>
        </w:rPr>
        <w:t xml:space="preserve"> 22</w:t>
      </w:r>
      <w:proofErr w:type="gramEnd"/>
      <w:r w:rsidR="002903A9" w:rsidRPr="00E835DA">
        <w:rPr>
          <w:rFonts w:cstheme="minorHAnsi"/>
          <w:b/>
          <w:sz w:val="24"/>
          <w:szCs w:val="24"/>
        </w:rPr>
        <w:t>/</w:t>
      </w:r>
      <w:r w:rsidR="00D25AA1" w:rsidRPr="00E835DA">
        <w:rPr>
          <w:rFonts w:cstheme="minorHAnsi"/>
          <w:b/>
          <w:sz w:val="24"/>
          <w:szCs w:val="24"/>
        </w:rPr>
        <w:t>0</w:t>
      </w:r>
      <w:r w:rsidR="00B52E3A" w:rsidRPr="00E835DA">
        <w:rPr>
          <w:rFonts w:cstheme="minorHAnsi"/>
          <w:b/>
          <w:sz w:val="24"/>
          <w:szCs w:val="24"/>
        </w:rPr>
        <w:t>4</w:t>
      </w:r>
      <w:r w:rsidR="001B3590" w:rsidRPr="00E835DA">
        <w:rPr>
          <w:rFonts w:cstheme="minorHAnsi"/>
          <w:b/>
          <w:sz w:val="24"/>
          <w:szCs w:val="24"/>
        </w:rPr>
        <w:t>/</w:t>
      </w:r>
      <w:r w:rsidR="002903A9" w:rsidRPr="00E835DA">
        <w:rPr>
          <w:rFonts w:cstheme="minorHAnsi"/>
          <w:b/>
          <w:sz w:val="24"/>
          <w:szCs w:val="24"/>
        </w:rPr>
        <w:t>201</w:t>
      </w:r>
      <w:r w:rsidR="00D25AA1" w:rsidRPr="00E835DA">
        <w:rPr>
          <w:rFonts w:cstheme="minorHAnsi"/>
          <w:b/>
          <w:sz w:val="24"/>
          <w:szCs w:val="24"/>
        </w:rPr>
        <w:t>9</w:t>
      </w:r>
      <w:r w:rsidRPr="00E835DA">
        <w:rPr>
          <w:rFonts w:cstheme="minorHAnsi"/>
          <w:b/>
          <w:sz w:val="24"/>
          <w:szCs w:val="24"/>
        </w:rPr>
        <w:tab/>
      </w:r>
    </w:p>
    <w:p w:rsidR="001B3590" w:rsidRPr="00E835D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35DA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E835DA">
        <w:rPr>
          <w:rFonts w:cstheme="minorHAnsi"/>
          <w:b/>
          <w:sz w:val="24"/>
          <w:szCs w:val="24"/>
        </w:rPr>
        <w:tab/>
        <w:t xml:space="preserve">   </w:t>
      </w:r>
      <w:r w:rsidR="00DA7F9A" w:rsidRPr="00E835DA">
        <w:rPr>
          <w:rFonts w:cstheme="minorHAnsi"/>
          <w:b/>
          <w:sz w:val="24"/>
          <w:szCs w:val="24"/>
        </w:rPr>
        <w:t xml:space="preserve"> </w:t>
      </w:r>
      <w:r w:rsidR="00C41F2F" w:rsidRPr="00E835DA">
        <w:rPr>
          <w:rFonts w:cstheme="minorHAnsi"/>
          <w:b/>
          <w:sz w:val="24"/>
          <w:szCs w:val="24"/>
        </w:rPr>
        <w:t xml:space="preserve">   </w:t>
      </w:r>
      <w:r w:rsidR="002903A9" w:rsidRPr="00E835DA">
        <w:rPr>
          <w:rFonts w:cstheme="minorHAnsi"/>
          <w:b/>
          <w:sz w:val="24"/>
          <w:szCs w:val="24"/>
        </w:rPr>
        <w:t>ALİ YÜKSEL</w:t>
      </w:r>
    </w:p>
    <w:p w:rsidR="005B0252" w:rsidRPr="00E835DA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E835DA">
        <w:rPr>
          <w:rFonts w:cstheme="minorHAnsi"/>
          <w:b/>
          <w:sz w:val="24"/>
          <w:szCs w:val="24"/>
        </w:rPr>
        <w:tab/>
      </w:r>
      <w:r w:rsidRPr="00E835DA">
        <w:rPr>
          <w:rFonts w:cstheme="minorHAnsi"/>
          <w:b/>
          <w:sz w:val="24"/>
          <w:szCs w:val="24"/>
        </w:rPr>
        <w:tab/>
      </w:r>
      <w:r w:rsidRPr="00E835DA">
        <w:rPr>
          <w:rFonts w:cstheme="minorHAnsi"/>
          <w:b/>
          <w:sz w:val="24"/>
          <w:szCs w:val="24"/>
        </w:rPr>
        <w:tab/>
        <w:t>HEADMASTER</w:t>
      </w:r>
      <w:r w:rsidR="005B0252" w:rsidRPr="00E835DA">
        <w:rPr>
          <w:rFonts w:cstheme="minorHAnsi"/>
          <w:sz w:val="24"/>
          <w:szCs w:val="24"/>
        </w:rPr>
        <w:t xml:space="preserve"> </w:t>
      </w:r>
    </w:p>
    <w:sectPr w:rsidR="005B0252" w:rsidRPr="00E835D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3403"/>
    <w:rsid w:val="00BE58ED"/>
    <w:rsid w:val="00C0494A"/>
    <w:rsid w:val="00C333A6"/>
    <w:rsid w:val="00C41F2F"/>
    <w:rsid w:val="00C43532"/>
    <w:rsid w:val="00D25AA1"/>
    <w:rsid w:val="00DA7F9A"/>
    <w:rsid w:val="00DC5C2D"/>
    <w:rsid w:val="00DE186D"/>
    <w:rsid w:val="00DF0A25"/>
    <w:rsid w:val="00DF1572"/>
    <w:rsid w:val="00DF3F00"/>
    <w:rsid w:val="00DF41D1"/>
    <w:rsid w:val="00E2707A"/>
    <w:rsid w:val="00E440B2"/>
    <w:rsid w:val="00E835DA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C57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sercan aydemir</cp:lastModifiedBy>
  <cp:revision>2</cp:revision>
  <cp:lastPrinted>2018-10-22T13:03:00Z</cp:lastPrinted>
  <dcterms:created xsi:type="dcterms:W3CDTF">2019-04-21T20:01:00Z</dcterms:created>
  <dcterms:modified xsi:type="dcterms:W3CDTF">2019-04-21T20:01:00Z</dcterms:modified>
</cp:coreProperties>
</file>